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0" w:rsidRPr="00724CBC" w:rsidRDefault="006440BD" w:rsidP="006440BD">
      <w:pPr>
        <w:pStyle w:val="Textoindependiente"/>
        <w:ind w:left="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MODELO CONFORMACION CONSORCIO </w:t>
      </w:r>
    </w:p>
    <w:p w:rsidR="00BB3BE0" w:rsidRPr="00724CBC" w:rsidRDefault="00BB3BE0" w:rsidP="00136ECB">
      <w:pPr>
        <w:pStyle w:val="Textoindependiente"/>
        <w:spacing w:before="6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6440BD">
      <w:pPr>
        <w:pStyle w:val="Textoindependiente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Entre,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(persona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natural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o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persona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jurídica)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="006440BD">
        <w:rPr>
          <w:rFonts w:cs="Tahoma"/>
          <w:w w:val="80"/>
          <w:sz w:val="24"/>
          <w:szCs w:val="24"/>
        </w:rPr>
        <w:t>____________</w:t>
      </w:r>
      <w:r w:rsidRPr="00724CBC">
        <w:rPr>
          <w:rFonts w:cs="Tahoma"/>
          <w:w w:val="80"/>
          <w:sz w:val="24"/>
          <w:szCs w:val="24"/>
        </w:rPr>
        <w:t>-,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domiciliados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="006440BD">
        <w:rPr>
          <w:rFonts w:cs="Tahoma"/>
          <w:w w:val="80"/>
          <w:sz w:val="24"/>
          <w:szCs w:val="24"/>
        </w:rPr>
        <w:t>________________</w:t>
      </w:r>
      <w:r w:rsidRPr="00724CBC">
        <w:rPr>
          <w:rFonts w:cs="Tahoma"/>
          <w:w w:val="80"/>
          <w:sz w:val="24"/>
          <w:szCs w:val="24"/>
        </w:rPr>
        <w:t>,</w:t>
      </w:r>
      <w:r w:rsidRPr="00724CBC">
        <w:rPr>
          <w:rFonts w:cs="Tahoma"/>
          <w:spacing w:val="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Entre:</w:t>
      </w:r>
    </w:p>
    <w:p w:rsidR="00BB3BE0" w:rsidRPr="00724CBC" w:rsidRDefault="00BB3BE0" w:rsidP="00136ECB">
      <w:pPr>
        <w:pStyle w:val="Textoindependiente"/>
        <w:spacing w:before="3"/>
        <w:ind w:left="0"/>
        <w:jc w:val="both"/>
        <w:rPr>
          <w:rFonts w:cs="Tahoma"/>
          <w:sz w:val="24"/>
          <w:szCs w:val="24"/>
        </w:rPr>
      </w:pPr>
    </w:p>
    <w:p w:rsidR="00BB3BE0" w:rsidRDefault="0018692F" w:rsidP="00724CBC">
      <w:pPr>
        <w:pStyle w:val="Textoindependiente"/>
        <w:tabs>
          <w:tab w:val="left" w:pos="817"/>
          <w:tab w:val="left" w:pos="1915"/>
        </w:tabs>
        <w:spacing w:line="251" w:lineRule="exact"/>
        <w:jc w:val="both"/>
        <w:rPr>
          <w:rFonts w:cs="Tahoma"/>
          <w:w w:val="82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i)</w:t>
      </w:r>
      <w:r w:rsidR="00724CBC">
        <w:rPr>
          <w:rFonts w:cs="Tahoma"/>
          <w:w w:val="90"/>
          <w:sz w:val="24"/>
          <w:szCs w:val="24"/>
        </w:rPr>
        <w:t xml:space="preserve"> </w:t>
      </w:r>
      <w:r w:rsidR="00724CBC">
        <w:rPr>
          <w:rFonts w:cs="Tahoma"/>
          <w:sz w:val="24"/>
          <w:szCs w:val="24"/>
        </w:rPr>
        <w:t>__________________</w:t>
      </w:r>
      <w:r w:rsidRPr="00724CBC">
        <w:rPr>
          <w:rFonts w:cs="Tahoma"/>
          <w:w w:val="85"/>
          <w:sz w:val="24"/>
          <w:szCs w:val="24"/>
        </w:rPr>
        <w:t>,</w:t>
      </w:r>
      <w:r w:rsidRPr="00724CBC">
        <w:rPr>
          <w:rFonts w:cs="Tahoma"/>
          <w:spacing w:val="21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constituida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conforme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a</w:t>
      </w:r>
      <w:r w:rsidRPr="00724CBC">
        <w:rPr>
          <w:rFonts w:cs="Tahoma"/>
          <w:spacing w:val="21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las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leyes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la</w:t>
      </w:r>
      <w:r w:rsidRPr="00724CBC">
        <w:rPr>
          <w:rFonts w:cs="Tahoma"/>
          <w:spacing w:val="21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República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Colombia,</w:t>
      </w:r>
      <w:r w:rsidRPr="00724CBC">
        <w:rPr>
          <w:rFonts w:cs="Tahoma"/>
          <w:spacing w:val="22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representada</w:t>
      </w:r>
      <w:r w:rsidRPr="00724CBC">
        <w:rPr>
          <w:rFonts w:cs="Tahoma"/>
          <w:spacing w:val="21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por</w:t>
      </w:r>
      <w:r w:rsidR="00724CBC">
        <w:rPr>
          <w:rFonts w:cs="Tahoma"/>
          <w:sz w:val="24"/>
          <w:szCs w:val="24"/>
        </w:rPr>
        <w:t>__________________</w:t>
      </w:r>
      <w:r w:rsidRPr="00724CBC">
        <w:rPr>
          <w:rFonts w:cs="Tahoma"/>
          <w:w w:val="80"/>
          <w:sz w:val="24"/>
          <w:szCs w:val="24"/>
        </w:rPr>
        <w:t>,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mayor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edad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nacionalidad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colombiana,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identificado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cédula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ciudadanía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No.</w:t>
      </w:r>
      <w:r w:rsidR="00724CBC">
        <w:rPr>
          <w:rFonts w:cs="Tahoma"/>
          <w:w w:val="90"/>
          <w:sz w:val="24"/>
          <w:szCs w:val="24"/>
          <w:u w:val="single"/>
        </w:rPr>
        <w:t>________________</w:t>
      </w:r>
      <w:r w:rsidR="00724CBC" w:rsidRPr="00724CBC">
        <w:rPr>
          <w:rFonts w:cs="Tahoma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de</w:t>
      </w:r>
      <w:r w:rsidR="00724CBC">
        <w:rPr>
          <w:rFonts w:cs="Tahoma"/>
          <w:w w:val="90"/>
          <w:sz w:val="24"/>
          <w:szCs w:val="24"/>
          <w:u w:val="single"/>
        </w:rPr>
        <w:t>_________________</w:t>
      </w:r>
      <w:r w:rsidRPr="00724CBC">
        <w:rPr>
          <w:rFonts w:cs="Tahoma"/>
          <w:w w:val="85"/>
          <w:sz w:val="24"/>
          <w:szCs w:val="24"/>
        </w:rPr>
        <w:t>,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quien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actúa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su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calidad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representante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legal</w:t>
      </w:r>
      <w:r w:rsidR="00724CBC">
        <w:rPr>
          <w:rFonts w:cs="Tahoma"/>
          <w:sz w:val="24"/>
          <w:szCs w:val="24"/>
        </w:rPr>
        <w:t xml:space="preserve"> </w:t>
      </w:r>
      <w:r w:rsidRPr="00724CBC">
        <w:rPr>
          <w:rFonts w:cs="Tahoma"/>
          <w:w w:val="82"/>
          <w:sz w:val="24"/>
          <w:szCs w:val="24"/>
        </w:rPr>
        <w:t>y</w:t>
      </w:r>
    </w:p>
    <w:p w:rsidR="00724CBC" w:rsidRPr="00724CBC" w:rsidRDefault="00724CBC" w:rsidP="00724CBC">
      <w:pPr>
        <w:pStyle w:val="Textoindependiente"/>
        <w:tabs>
          <w:tab w:val="left" w:pos="817"/>
          <w:tab w:val="left" w:pos="1915"/>
        </w:tabs>
        <w:spacing w:line="251" w:lineRule="exact"/>
        <w:jc w:val="both"/>
        <w:rPr>
          <w:rFonts w:cs="Tahoma"/>
          <w:sz w:val="24"/>
          <w:szCs w:val="24"/>
        </w:rPr>
      </w:pPr>
    </w:p>
    <w:p w:rsidR="00BB3BE0" w:rsidRPr="00724CBC" w:rsidRDefault="0018692F" w:rsidP="00724CBC">
      <w:pPr>
        <w:pStyle w:val="Textoindependiente"/>
        <w:tabs>
          <w:tab w:val="left" w:pos="817"/>
          <w:tab w:val="left" w:pos="1519"/>
        </w:tabs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i)</w:t>
      </w:r>
      <w:r w:rsidR="00724CBC">
        <w:rPr>
          <w:rFonts w:cs="Tahoma"/>
          <w:w w:val="90"/>
          <w:sz w:val="24"/>
          <w:szCs w:val="24"/>
        </w:rPr>
        <w:t xml:space="preserve"> </w:t>
      </w:r>
      <w:r w:rsidR="00724CBC">
        <w:rPr>
          <w:rFonts w:cs="Tahoma"/>
          <w:sz w:val="24"/>
          <w:szCs w:val="24"/>
        </w:rPr>
        <w:t>___________________</w:t>
      </w:r>
      <w:r w:rsidRPr="00724CBC">
        <w:rPr>
          <w:rFonts w:cs="Tahoma"/>
          <w:spacing w:val="-1"/>
          <w:w w:val="90"/>
          <w:sz w:val="24"/>
          <w:szCs w:val="24"/>
        </w:rPr>
        <w:t>,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constituida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conforme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a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las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leyes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de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la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República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de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Colombia,</w:t>
      </w:r>
      <w:r w:rsidRPr="00724CBC">
        <w:rPr>
          <w:rFonts w:cs="Tahoma"/>
          <w:spacing w:val="29"/>
          <w:w w:val="90"/>
          <w:sz w:val="24"/>
          <w:szCs w:val="24"/>
        </w:rPr>
        <w:t xml:space="preserve"> </w:t>
      </w:r>
      <w:r w:rsidRPr="00724CBC">
        <w:rPr>
          <w:rFonts w:cs="Tahoma"/>
          <w:spacing w:val="-1"/>
          <w:w w:val="90"/>
          <w:sz w:val="24"/>
          <w:szCs w:val="24"/>
        </w:rPr>
        <w:t>representada</w:t>
      </w:r>
      <w:r w:rsidRPr="00724CBC">
        <w:rPr>
          <w:rFonts w:cs="Tahoma"/>
          <w:spacing w:val="2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por</w:t>
      </w:r>
      <w:r w:rsidR="00724CBC">
        <w:rPr>
          <w:rFonts w:cs="Tahoma"/>
          <w:sz w:val="24"/>
          <w:szCs w:val="24"/>
        </w:rPr>
        <w:t xml:space="preserve">, </w:t>
      </w:r>
      <w:r w:rsidRPr="00724CBC">
        <w:rPr>
          <w:rFonts w:cs="Tahoma"/>
          <w:w w:val="80"/>
          <w:sz w:val="24"/>
          <w:szCs w:val="24"/>
        </w:rPr>
        <w:t>mayor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edad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nacionalidad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colombiana,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identificado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cédula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ciudadanía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No.</w:t>
      </w:r>
      <w:r w:rsidR="00724CBC">
        <w:rPr>
          <w:rFonts w:cs="Tahoma"/>
          <w:w w:val="90"/>
          <w:sz w:val="24"/>
          <w:szCs w:val="24"/>
          <w:u w:val="single"/>
        </w:rPr>
        <w:t>________________</w:t>
      </w:r>
      <w:r w:rsidR="00724CBC" w:rsidRPr="00724CBC">
        <w:rPr>
          <w:rFonts w:cs="Tahoma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de</w:t>
      </w:r>
      <w:r w:rsidR="00724CBC">
        <w:rPr>
          <w:rFonts w:cs="Tahoma"/>
          <w:w w:val="90"/>
          <w:sz w:val="24"/>
          <w:szCs w:val="24"/>
          <w:u w:val="single"/>
        </w:rPr>
        <w:t>_________________</w:t>
      </w:r>
      <w:r w:rsidRPr="00724CBC">
        <w:rPr>
          <w:rFonts w:cs="Tahoma"/>
          <w:w w:val="85"/>
          <w:sz w:val="24"/>
          <w:szCs w:val="24"/>
        </w:rPr>
        <w:t>,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quien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actúa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su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calidad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representante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legal</w:t>
      </w:r>
      <w:r w:rsidR="00724CBC">
        <w:rPr>
          <w:rFonts w:cs="Tahoma"/>
          <w:w w:val="85"/>
          <w:sz w:val="24"/>
          <w:szCs w:val="24"/>
        </w:rPr>
        <w:t>.</w:t>
      </w:r>
    </w:p>
    <w:p w:rsidR="00724CBC" w:rsidRDefault="00724CBC" w:rsidP="00136ECB">
      <w:pPr>
        <w:pStyle w:val="Textoindependiente"/>
        <w:spacing w:before="3" w:line="237" w:lineRule="auto"/>
        <w:ind w:right="91"/>
        <w:jc w:val="both"/>
        <w:rPr>
          <w:rFonts w:cs="Tahoma"/>
          <w:w w:val="80"/>
          <w:sz w:val="24"/>
          <w:szCs w:val="24"/>
        </w:rPr>
      </w:pPr>
    </w:p>
    <w:p w:rsidR="00724CBC" w:rsidRDefault="00724CBC" w:rsidP="00136ECB">
      <w:pPr>
        <w:pStyle w:val="Textoindependiente"/>
        <w:spacing w:before="3" w:line="237" w:lineRule="auto"/>
        <w:ind w:right="91"/>
        <w:jc w:val="both"/>
        <w:rPr>
          <w:rFonts w:cs="Tahoma"/>
          <w:w w:val="80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3" w:line="237" w:lineRule="auto"/>
        <w:ind w:right="9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Celebran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siguiente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acuerdo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CONSTITUCIÓN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(en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adelante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“Acuerdo”),</w:t>
      </w:r>
      <w:r w:rsidRPr="00724CBC">
        <w:rPr>
          <w:rFonts w:cs="Tahoma"/>
          <w:spacing w:val="2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teniendo</w:t>
      </w:r>
      <w:r w:rsidRPr="00724CBC">
        <w:rPr>
          <w:rFonts w:cs="Tahoma"/>
          <w:spacing w:val="2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cuenta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los</w:t>
      </w:r>
      <w:r w:rsidRPr="00724CBC">
        <w:rPr>
          <w:rFonts w:cs="Tahoma"/>
          <w:spacing w:val="-7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siguientes:</w:t>
      </w:r>
    </w:p>
    <w:p w:rsidR="00BB3BE0" w:rsidRPr="00724CBC" w:rsidRDefault="00BB3BE0" w:rsidP="00136ECB">
      <w:pPr>
        <w:pStyle w:val="Textoindependiente"/>
        <w:spacing w:before="3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CONSIDERANDOS</w:t>
      </w:r>
    </w:p>
    <w:p w:rsidR="00BB3BE0" w:rsidRPr="00724CBC" w:rsidRDefault="00BB3BE0" w:rsidP="00136ECB">
      <w:pPr>
        <w:pStyle w:val="Textoindependiente"/>
        <w:spacing w:before="9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line="251" w:lineRule="exact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5"/>
          <w:sz w:val="24"/>
          <w:szCs w:val="24"/>
        </w:rPr>
        <w:t>Que</w:t>
      </w:r>
      <w:r w:rsidRPr="00724CBC">
        <w:rPr>
          <w:rFonts w:cs="Tahoma"/>
          <w:spacing w:val="3"/>
          <w:w w:val="85"/>
          <w:sz w:val="24"/>
          <w:szCs w:val="24"/>
        </w:rPr>
        <w:t xml:space="preserve"> </w:t>
      </w:r>
      <w:r w:rsidR="00724CBC">
        <w:rPr>
          <w:rFonts w:cs="Tahoma"/>
          <w:sz w:val="24"/>
          <w:szCs w:val="24"/>
        </w:rPr>
        <w:t>la</w:t>
      </w:r>
      <w:r w:rsidR="007A1EEC" w:rsidRPr="00724CBC">
        <w:rPr>
          <w:rFonts w:cs="Tahoma"/>
          <w:sz w:val="24"/>
          <w:szCs w:val="24"/>
        </w:rPr>
        <w:t xml:space="preserve"> empresa Servicio Público de Alumbrado de Pasto S.A- SEPAL S.A, en adelante “SEPAL S.A”, </w:t>
      </w:r>
      <w:r w:rsidRPr="00724CBC">
        <w:rPr>
          <w:rFonts w:cs="Tahoma"/>
          <w:w w:val="85"/>
          <w:sz w:val="24"/>
          <w:szCs w:val="24"/>
        </w:rPr>
        <w:t xml:space="preserve">abrió </w:t>
      </w:r>
      <w:r w:rsidR="007A1EEC" w:rsidRPr="00724CBC">
        <w:rPr>
          <w:rFonts w:cs="Tahoma"/>
          <w:sz w:val="24"/>
          <w:szCs w:val="24"/>
        </w:rPr>
        <w:t>CONCURSO ABIERTO No. 330-331-25.02-001 de 2022</w:t>
      </w:r>
      <w:r w:rsidRPr="00724CBC">
        <w:rPr>
          <w:rFonts w:cs="Tahoma"/>
          <w:w w:val="85"/>
          <w:sz w:val="24"/>
          <w:szCs w:val="24"/>
        </w:rPr>
        <w:t>, para “XXXXXXXX” de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 xml:space="preserve">conformidad con las especificaciones contenidas en el </w:t>
      </w:r>
      <w:r w:rsidR="00724CBC">
        <w:rPr>
          <w:rFonts w:cs="Tahoma"/>
          <w:w w:val="85"/>
          <w:sz w:val="24"/>
          <w:szCs w:val="24"/>
        </w:rPr>
        <w:t xml:space="preserve">pliego de condiciones </w:t>
      </w:r>
      <w:r w:rsidRPr="00724CBC">
        <w:rPr>
          <w:rFonts w:cs="Tahoma"/>
          <w:w w:val="90"/>
          <w:sz w:val="24"/>
          <w:szCs w:val="24"/>
        </w:rPr>
        <w:t>expedido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por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la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mencionada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entidad.</w:t>
      </w:r>
    </w:p>
    <w:p w:rsidR="00BB3BE0" w:rsidRPr="00724CBC" w:rsidRDefault="00BB3BE0" w:rsidP="00136ECB">
      <w:pPr>
        <w:pStyle w:val="Textoindependiente"/>
        <w:spacing w:before="1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" w:line="237" w:lineRule="auto"/>
        <w:ind w:right="110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 xml:space="preserve">Que </w:t>
      </w:r>
      <w:r w:rsidR="007A1EEC" w:rsidRPr="00724CBC">
        <w:rPr>
          <w:rFonts w:cs="Tahoma"/>
          <w:w w:val="80"/>
          <w:sz w:val="24"/>
          <w:szCs w:val="24"/>
        </w:rPr>
        <w:t xml:space="preserve">el presente CONCURSO ABIERTO </w:t>
      </w:r>
      <w:r w:rsidRPr="00724CBC">
        <w:rPr>
          <w:rFonts w:cs="Tahoma"/>
          <w:w w:val="80"/>
          <w:sz w:val="24"/>
          <w:szCs w:val="24"/>
        </w:rPr>
        <w:t>permite la participación de consorcios o uniones temporales para la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presentación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de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propuestas;</w:t>
      </w:r>
    </w:p>
    <w:p w:rsidR="00BB3BE0" w:rsidRPr="00724CBC" w:rsidRDefault="00BB3BE0" w:rsidP="00136ECB">
      <w:pPr>
        <w:pStyle w:val="Textoindependiente"/>
        <w:spacing w:before="9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partes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han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decidido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presentar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una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propuesta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conjunta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(en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adelante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“Propuesta”),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bajo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modalidad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participar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="00724CBC">
        <w:rPr>
          <w:rFonts w:cs="Tahoma"/>
          <w:w w:val="80"/>
          <w:sz w:val="24"/>
          <w:szCs w:val="24"/>
        </w:rPr>
        <w:t>en el concurso abierto.</w:t>
      </w:r>
    </w:p>
    <w:p w:rsidR="00BB3BE0" w:rsidRPr="00724CBC" w:rsidRDefault="00BB3BE0" w:rsidP="00136ECB">
      <w:pPr>
        <w:pStyle w:val="Textoindependiente"/>
        <w:spacing w:before="10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acuerdo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anterior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partes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acuerdan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siguiente:</w:t>
      </w:r>
    </w:p>
    <w:p w:rsidR="00BB3BE0" w:rsidRPr="00724CBC" w:rsidRDefault="00BB3BE0" w:rsidP="00136ECB">
      <w:pPr>
        <w:pStyle w:val="Textoindependiente"/>
        <w:spacing w:before="9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ind w:right="106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ARTÍCULO 1. CONSORCIO. - El objeto del presente Acuerdo es constituir un consorc</w:t>
      </w:r>
      <w:r w:rsidRPr="00724CBC">
        <w:rPr>
          <w:rFonts w:cs="Tahoma"/>
          <w:w w:val="80"/>
          <w:sz w:val="24"/>
          <w:szCs w:val="24"/>
        </w:rPr>
        <w:t>io entre:</w:t>
      </w:r>
      <w:r w:rsidRPr="00724CBC">
        <w:rPr>
          <w:rFonts w:cs="Tahoma"/>
          <w:spacing w:val="86"/>
          <w:sz w:val="24"/>
          <w:szCs w:val="24"/>
        </w:rPr>
        <w:t xml:space="preserve"> </w:t>
      </w:r>
      <w:proofErr w:type="gramStart"/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36"/>
          <w:sz w:val="24"/>
          <w:szCs w:val="24"/>
          <w:u w:val="single"/>
        </w:rPr>
        <w:t xml:space="preserve"> </w:t>
      </w:r>
      <w:r w:rsidRPr="00724CBC">
        <w:rPr>
          <w:rFonts w:cs="Tahoma"/>
          <w:spacing w:val="37"/>
          <w:sz w:val="24"/>
          <w:szCs w:val="24"/>
          <w:u w:val="single"/>
        </w:rPr>
        <w:t xml:space="preserve"> </w:t>
      </w:r>
      <w:r w:rsidRPr="00724CBC">
        <w:rPr>
          <w:rFonts w:cs="Tahoma"/>
          <w:w w:val="80"/>
          <w:sz w:val="24"/>
          <w:szCs w:val="24"/>
        </w:rPr>
        <w:t>,</w:t>
      </w:r>
      <w:proofErr w:type="gramEnd"/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plenamente identificados en el encabezamiento del presente Acuerdo, para participar conjuntamente en el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 xml:space="preserve">proceso de </w:t>
      </w:r>
      <w:r w:rsidR="00136ECB" w:rsidRPr="00724CBC">
        <w:rPr>
          <w:rFonts w:cs="Tahoma"/>
          <w:sz w:val="24"/>
          <w:szCs w:val="24"/>
        </w:rPr>
        <w:t>CONCURSO ABIERTO No. 330-331-25.02-001 de 2022</w:t>
      </w:r>
      <w:r w:rsidR="00136ECB" w:rsidRPr="00724CBC">
        <w:rPr>
          <w:rFonts w:cs="Tahoma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 xml:space="preserve">de </w:t>
      </w:r>
      <w:r w:rsidR="00136ECB" w:rsidRPr="00724CBC">
        <w:rPr>
          <w:rFonts w:cs="Tahoma"/>
          <w:w w:val="85"/>
          <w:sz w:val="24"/>
          <w:szCs w:val="24"/>
        </w:rPr>
        <w:t xml:space="preserve">SEPAL S.A </w:t>
      </w:r>
      <w:r w:rsidRPr="00724CBC">
        <w:rPr>
          <w:rFonts w:cs="Tahoma"/>
          <w:w w:val="85"/>
          <w:sz w:val="24"/>
          <w:szCs w:val="24"/>
        </w:rPr>
        <w:t>, en los plazos y condiciones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requeridos</w:t>
      </w:r>
      <w:r w:rsidRPr="00724CBC">
        <w:rPr>
          <w:rFonts w:cs="Tahoma"/>
          <w:spacing w:val="-10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en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lo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dispuesto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en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este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documento.</w:t>
      </w:r>
    </w:p>
    <w:p w:rsidR="00BB3BE0" w:rsidRPr="00724CBC" w:rsidRDefault="0018692F" w:rsidP="00136ECB">
      <w:pPr>
        <w:pStyle w:val="Textoindependiente"/>
        <w:spacing w:before="1"/>
        <w:ind w:right="110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5"/>
          <w:sz w:val="24"/>
          <w:szCs w:val="24"/>
        </w:rPr>
        <w:t>La integración del consorcio se refiere únicamente al desarrollo de las actividades y ejecución de los actos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necesarios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preparación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presentación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propuesta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2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participar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="007A1EEC" w:rsidRPr="00724CBC">
        <w:rPr>
          <w:rFonts w:cs="Tahoma"/>
          <w:spacing w:val="23"/>
          <w:w w:val="80"/>
          <w:sz w:val="24"/>
          <w:szCs w:val="24"/>
        </w:rPr>
        <w:t xml:space="preserve"> el</w:t>
      </w:r>
      <w:r w:rsidRPr="00724CBC">
        <w:rPr>
          <w:rFonts w:cs="Tahoma"/>
          <w:spacing w:val="24"/>
          <w:w w:val="80"/>
          <w:sz w:val="24"/>
          <w:szCs w:val="24"/>
        </w:rPr>
        <w:t xml:space="preserve"> </w:t>
      </w:r>
      <w:r w:rsidR="007A1EEC" w:rsidRPr="00724CBC">
        <w:rPr>
          <w:rFonts w:cs="Tahoma"/>
          <w:sz w:val="24"/>
          <w:szCs w:val="24"/>
        </w:rPr>
        <w:t>CONCURSO ABIERTO No. 330-331-25.02-001 de 2022</w:t>
      </w:r>
      <w:r w:rsidR="007A1EEC" w:rsidRPr="00724CBC">
        <w:rPr>
          <w:rFonts w:cs="Tahoma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 xml:space="preserve"> como al cumplimiento de las obligaciones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directamente emanadas de la eventual adjudicación, de acuerdo con los términos y condiciones del proceso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="007A1EEC" w:rsidRPr="00724CBC">
        <w:rPr>
          <w:rFonts w:cs="Tahoma"/>
          <w:sz w:val="24"/>
          <w:szCs w:val="24"/>
        </w:rPr>
        <w:t>CONCURSO ABIERTO No. 330-331-25.02-001 de 2022</w:t>
      </w:r>
      <w:r w:rsidRPr="00724CBC">
        <w:rPr>
          <w:rFonts w:cs="Tahoma"/>
          <w:w w:val="80"/>
          <w:sz w:val="24"/>
          <w:szCs w:val="24"/>
        </w:rPr>
        <w:t>,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términos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contractuales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haya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lugar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caso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="006440BD">
        <w:rPr>
          <w:rFonts w:cs="Tahoma"/>
          <w:w w:val="80"/>
          <w:sz w:val="24"/>
          <w:szCs w:val="24"/>
        </w:rPr>
        <w:t xml:space="preserve">de ser adjudicatarios del concurso abierto </w:t>
      </w:r>
      <w:r w:rsidRPr="00724CBC">
        <w:rPr>
          <w:rFonts w:cs="Tahoma"/>
          <w:w w:val="80"/>
          <w:sz w:val="24"/>
          <w:szCs w:val="24"/>
        </w:rPr>
        <w:t>. Las partes acuerdan y manifiestan que el presente consorcio no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constituye</w:t>
      </w:r>
      <w:r w:rsidRPr="00724CBC">
        <w:rPr>
          <w:rFonts w:cs="Tahoma"/>
          <w:spacing w:val="-6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una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persona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jurídica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distinta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de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las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partes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individualmente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consideradas,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ni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sociedad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hecho,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o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sociedad</w:t>
      </w:r>
      <w:r w:rsidRPr="00724CBC">
        <w:rPr>
          <w:rFonts w:cs="Tahoma"/>
          <w:spacing w:val="-7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alguna.</w:t>
      </w:r>
    </w:p>
    <w:p w:rsidR="00BB3BE0" w:rsidRPr="00724CBC" w:rsidRDefault="00BB3BE0" w:rsidP="00136ECB">
      <w:pPr>
        <w:pStyle w:val="Textoindependiente"/>
        <w:spacing w:before="4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tabs>
          <w:tab w:val="left" w:pos="8738"/>
        </w:tabs>
        <w:spacing w:before="101"/>
        <w:ind w:right="107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5"/>
          <w:sz w:val="24"/>
          <w:szCs w:val="24"/>
        </w:rPr>
        <w:lastRenderedPageBreak/>
        <w:t>ARTÍCULO 2. DENOMINACIÓN DEL CONSORCIO - El Consorcio que las Partes constituyen mediante el</w:t>
      </w:r>
      <w:r w:rsidRPr="00724CBC">
        <w:rPr>
          <w:rFonts w:cs="Tahoma"/>
          <w:spacing w:val="1"/>
          <w:w w:val="85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presente Acuerdo se denominará para t</w:t>
      </w:r>
      <w:r w:rsidR="00724CBC">
        <w:rPr>
          <w:rFonts w:cs="Tahoma"/>
          <w:w w:val="80"/>
          <w:sz w:val="24"/>
          <w:szCs w:val="24"/>
        </w:rPr>
        <w:t xml:space="preserve">odos los efectos del concurso abierto </w:t>
      </w:r>
      <w:r w:rsidR="007A1EEC" w:rsidRPr="00724CBC">
        <w:rPr>
          <w:rFonts w:cs="Tahoma"/>
          <w:sz w:val="24"/>
          <w:szCs w:val="24"/>
        </w:rPr>
        <w:t>No. 330-331-25.02-001 de 2022</w:t>
      </w:r>
      <w:r w:rsidR="007A1EEC" w:rsidRPr="00724CBC">
        <w:rPr>
          <w:rFonts w:cs="Tahoma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ejecución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contrato,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caso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resultar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adjudicataria,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"CONSORCIO</w:t>
      </w:r>
      <w:r w:rsidRPr="00724CBC">
        <w:rPr>
          <w:rFonts w:cs="Tahoma"/>
          <w:w w:val="80"/>
          <w:sz w:val="24"/>
          <w:szCs w:val="24"/>
          <w:u w:val="single"/>
        </w:rPr>
        <w:tab/>
      </w:r>
      <w:r w:rsidRPr="00724CBC">
        <w:rPr>
          <w:rFonts w:cs="Tahoma"/>
          <w:w w:val="90"/>
          <w:sz w:val="24"/>
          <w:szCs w:val="24"/>
        </w:rPr>
        <w:t>".</w:t>
      </w:r>
    </w:p>
    <w:p w:rsidR="00BB3BE0" w:rsidRPr="00724CBC" w:rsidRDefault="00BB3BE0" w:rsidP="00136ECB">
      <w:pPr>
        <w:pStyle w:val="Textoindependiente"/>
        <w:spacing w:before="7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ind w:right="105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 xml:space="preserve">ARTÍCULO 3. SOLIDARIDAD. - </w:t>
      </w:r>
      <w:r w:rsidR="00724CBC">
        <w:rPr>
          <w:rFonts w:cs="Tahoma"/>
          <w:w w:val="80"/>
          <w:sz w:val="24"/>
          <w:szCs w:val="24"/>
        </w:rPr>
        <w:t>L</w:t>
      </w:r>
      <w:r w:rsidRPr="00724CBC">
        <w:rPr>
          <w:rFonts w:cs="Tahoma"/>
          <w:w w:val="80"/>
          <w:sz w:val="24"/>
          <w:szCs w:val="24"/>
        </w:rPr>
        <w:t>as Partes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reconocen la solidaridad que resulte de todas y cada una de las obligaciones derivadas de la Propuesta y del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contrato</w:t>
      </w:r>
      <w:r w:rsidRPr="00724CBC">
        <w:rPr>
          <w:rFonts w:cs="Tahoma"/>
          <w:spacing w:val="-10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que</w:t>
      </w:r>
      <w:r w:rsidRPr="00724CBC">
        <w:rPr>
          <w:rFonts w:cs="Tahoma"/>
          <w:spacing w:val="-10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se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llegare</w:t>
      </w:r>
      <w:r w:rsidRPr="00724CBC">
        <w:rPr>
          <w:rFonts w:cs="Tahoma"/>
          <w:spacing w:val="-10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a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celebrar</w:t>
      </w:r>
      <w:r w:rsidRPr="00724CBC">
        <w:rPr>
          <w:rFonts w:cs="Tahoma"/>
          <w:spacing w:val="-10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con</w:t>
      </w:r>
      <w:r w:rsidRPr="00724CBC">
        <w:rPr>
          <w:rFonts w:cs="Tahoma"/>
          <w:spacing w:val="-10"/>
          <w:w w:val="90"/>
          <w:sz w:val="24"/>
          <w:szCs w:val="24"/>
        </w:rPr>
        <w:t xml:space="preserve"> </w:t>
      </w:r>
      <w:r w:rsidR="007A1EEC" w:rsidRPr="00724CBC">
        <w:rPr>
          <w:rFonts w:cs="Tahoma"/>
          <w:w w:val="90"/>
          <w:sz w:val="24"/>
          <w:szCs w:val="24"/>
        </w:rPr>
        <w:t>SEPAL  S.A</w:t>
      </w:r>
      <w:r w:rsidRPr="00724CBC">
        <w:rPr>
          <w:rFonts w:cs="Tahoma"/>
          <w:w w:val="90"/>
          <w:sz w:val="24"/>
          <w:szCs w:val="24"/>
        </w:rPr>
        <w:t>.</w:t>
      </w:r>
    </w:p>
    <w:p w:rsidR="00BB3BE0" w:rsidRPr="00724CBC" w:rsidRDefault="00BB3BE0" w:rsidP="00136ECB">
      <w:pPr>
        <w:pStyle w:val="Textoindependiente"/>
        <w:spacing w:before="1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tabs>
          <w:tab w:val="left" w:pos="5932"/>
          <w:tab w:val="left" w:pos="6107"/>
          <w:tab w:val="left" w:pos="8108"/>
        </w:tabs>
        <w:ind w:right="104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ARTÍCULO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4.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REPRESENTACIÓN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-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Partes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han</w:t>
      </w:r>
      <w:r w:rsidRPr="00724CBC">
        <w:rPr>
          <w:rFonts w:cs="Tahoma"/>
          <w:spacing w:val="1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designado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w w:val="80"/>
          <w:sz w:val="24"/>
          <w:szCs w:val="24"/>
          <w:u w:val="single"/>
        </w:rPr>
        <w:tab/>
      </w:r>
      <w:r w:rsidRPr="00724CBC">
        <w:rPr>
          <w:rFonts w:cs="Tahoma"/>
          <w:w w:val="80"/>
          <w:sz w:val="24"/>
          <w:szCs w:val="24"/>
          <w:u w:val="single"/>
        </w:rPr>
        <w:tab/>
      </w:r>
      <w:r w:rsidRPr="00724CBC">
        <w:rPr>
          <w:rFonts w:cs="Tahoma"/>
          <w:w w:val="80"/>
          <w:sz w:val="24"/>
          <w:szCs w:val="24"/>
        </w:rPr>
        <w:t>,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domiciliado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XXXXX,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ciudadano</w:t>
      </w:r>
      <w:r w:rsidRPr="00724CBC">
        <w:rPr>
          <w:rFonts w:cs="Tahoma"/>
          <w:spacing w:val="-46"/>
          <w:w w:val="80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colombiano,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identificado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con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la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cédula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de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ciudadanía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No.</w:t>
      </w:r>
      <w:r w:rsidRPr="00724CBC">
        <w:rPr>
          <w:rFonts w:cs="Tahoma"/>
          <w:w w:val="85"/>
          <w:sz w:val="24"/>
          <w:szCs w:val="24"/>
          <w:u w:val="single"/>
        </w:rPr>
        <w:tab/>
      </w:r>
      <w:r w:rsidRPr="00724CBC">
        <w:rPr>
          <w:rFonts w:cs="Tahoma"/>
          <w:w w:val="85"/>
          <w:sz w:val="24"/>
          <w:szCs w:val="24"/>
        </w:rPr>
        <w:t>, expedida</w:t>
      </w:r>
      <w:r w:rsidRPr="00724CBC">
        <w:rPr>
          <w:rFonts w:cs="Tahoma"/>
          <w:spacing w:val="1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en</w:t>
      </w:r>
      <w:r w:rsidRPr="00724CBC">
        <w:rPr>
          <w:rFonts w:cs="Tahoma"/>
          <w:w w:val="85"/>
          <w:sz w:val="24"/>
          <w:szCs w:val="24"/>
          <w:u w:val="single"/>
        </w:rPr>
        <w:tab/>
      </w:r>
      <w:r w:rsidRPr="00724CBC">
        <w:rPr>
          <w:rFonts w:cs="Tahoma"/>
          <w:w w:val="85"/>
          <w:sz w:val="24"/>
          <w:szCs w:val="24"/>
        </w:rPr>
        <w:t>, para que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 xml:space="preserve">actúe como representante y vocero del Consorcio frente a </w:t>
      </w:r>
      <w:r w:rsidR="007A1EEC" w:rsidRPr="00724CBC">
        <w:rPr>
          <w:rFonts w:cs="Tahoma"/>
          <w:w w:val="85"/>
          <w:sz w:val="24"/>
          <w:szCs w:val="24"/>
        </w:rPr>
        <w:t>SEPAL S.A</w:t>
      </w:r>
      <w:r w:rsidRPr="00724CBC">
        <w:rPr>
          <w:rFonts w:cs="Tahoma"/>
          <w:w w:val="85"/>
          <w:sz w:val="24"/>
          <w:szCs w:val="24"/>
        </w:rPr>
        <w:t xml:space="preserve"> y terceros. El representante del</w:t>
      </w:r>
      <w:r w:rsidRPr="00724CBC">
        <w:rPr>
          <w:rFonts w:cs="Tahoma"/>
          <w:spacing w:val="1"/>
          <w:w w:val="85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 tendrá todas las facultades nece</w:t>
      </w:r>
      <w:r w:rsidRPr="00724CBC">
        <w:rPr>
          <w:rFonts w:cs="Tahoma"/>
          <w:w w:val="80"/>
          <w:sz w:val="24"/>
          <w:szCs w:val="24"/>
        </w:rPr>
        <w:t>sarias para actuar en nombre del Consorcio y en el de cada uno de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sus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miembros,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en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los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asuntos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relacionados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directa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indirectamente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elaboración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y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presentación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la</w:t>
      </w:r>
      <w:r w:rsidRPr="00724CBC">
        <w:rPr>
          <w:rFonts w:cs="Tahoma"/>
          <w:spacing w:val="-50"/>
          <w:w w:val="85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 xml:space="preserve">Propuesta y la celebración y ejecución del contrato en el caso de que </w:t>
      </w:r>
      <w:r w:rsidR="00136ECB" w:rsidRPr="00724CBC">
        <w:rPr>
          <w:rFonts w:cs="Tahoma"/>
          <w:w w:val="80"/>
          <w:sz w:val="24"/>
          <w:szCs w:val="24"/>
        </w:rPr>
        <w:t>SEPAL S.A</w:t>
      </w:r>
      <w:r w:rsidRPr="00724CBC">
        <w:rPr>
          <w:rFonts w:cs="Tahoma"/>
          <w:w w:val="80"/>
          <w:sz w:val="24"/>
          <w:szCs w:val="24"/>
        </w:rPr>
        <w:t xml:space="preserve"> adj</w:t>
      </w:r>
      <w:r w:rsidRPr="00724CBC">
        <w:rPr>
          <w:rFonts w:cs="Tahoma"/>
          <w:w w:val="80"/>
          <w:sz w:val="24"/>
          <w:szCs w:val="24"/>
        </w:rPr>
        <w:t>udicase el proceso de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="007A1EEC" w:rsidRPr="00724CBC">
        <w:rPr>
          <w:rFonts w:cs="Tahoma"/>
          <w:sz w:val="24"/>
          <w:szCs w:val="24"/>
        </w:rPr>
        <w:t>CONCURSO ABIERTO No. 330-331-25.02-001 de 2022</w:t>
      </w:r>
      <w:r w:rsidR="007A1EEC" w:rsidRPr="00724CBC">
        <w:rPr>
          <w:rFonts w:cs="Tahoma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al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consorcio.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especial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tendrá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facultades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suficientes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para:</w:t>
      </w:r>
    </w:p>
    <w:p w:rsidR="00BB3BE0" w:rsidRPr="00724CBC" w:rsidRDefault="00BB3BE0" w:rsidP="00136ECB">
      <w:pPr>
        <w:pStyle w:val="Textoindependiente"/>
        <w:spacing w:before="8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hanging="36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Presentar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0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Propuesta.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66" w:lineRule="exact"/>
        <w:ind w:hanging="36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Atender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todos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posibles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requerimientos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formule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="007A1EEC" w:rsidRPr="00724CBC">
        <w:rPr>
          <w:rFonts w:cs="Tahoma"/>
          <w:w w:val="80"/>
          <w:sz w:val="24"/>
          <w:szCs w:val="24"/>
        </w:rPr>
        <w:t xml:space="preserve">SEPAL S.A 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relacionados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Propuesta.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40" w:lineRule="auto"/>
        <w:ind w:right="110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Suscribir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cualquier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otro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documento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ejecutar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cualquier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otro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acto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se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requiera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1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elaboración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presentación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Propuesta,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dentro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términos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condiciones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proceso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="006440BD">
        <w:rPr>
          <w:rFonts w:cs="Tahoma"/>
          <w:w w:val="80"/>
          <w:sz w:val="24"/>
          <w:szCs w:val="24"/>
        </w:rPr>
        <w:t>concurso abierto.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67" w:lineRule="exact"/>
        <w:ind w:hanging="36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Notificarse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acto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administrativo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declaratoria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desierta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proceso,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si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hubiese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lugar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ello.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66" w:lineRule="exact"/>
        <w:ind w:hanging="36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Suscribir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40" w:lineRule="auto"/>
        <w:ind w:right="109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Ejecutar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todos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actos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suscribir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todos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documentos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necesarios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ejecución</w:t>
      </w:r>
      <w:r w:rsidRPr="00724CBC">
        <w:rPr>
          <w:rFonts w:cs="Tahoma"/>
          <w:spacing w:val="1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Contrato,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dentro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términos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condiciones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proceso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="00724CBC">
        <w:rPr>
          <w:rFonts w:cs="Tahoma"/>
          <w:w w:val="80"/>
          <w:sz w:val="24"/>
          <w:szCs w:val="24"/>
        </w:rPr>
        <w:t>de concurso abierto.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3" w:line="235" w:lineRule="auto"/>
        <w:ind w:right="11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Notificarse</w:t>
      </w:r>
      <w:r w:rsidRPr="00724CBC">
        <w:rPr>
          <w:rFonts w:cs="Tahoma"/>
          <w:spacing w:val="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actos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administrativos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lleguen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derivarse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contrato,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cual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hará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nombre</w:t>
      </w:r>
      <w:r w:rsidRPr="00724CBC">
        <w:rPr>
          <w:rFonts w:cs="Tahoma"/>
          <w:spacing w:val="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consorcio.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Presentar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reclamos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nombre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consorcio.</w:t>
      </w:r>
    </w:p>
    <w:p w:rsidR="00BB3BE0" w:rsidRPr="00724CBC" w:rsidRDefault="0018692F" w:rsidP="00136EC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hanging="36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Liquidar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contrato.</w:t>
      </w:r>
    </w:p>
    <w:p w:rsidR="00BB3BE0" w:rsidRPr="00724CBC" w:rsidRDefault="00BB3BE0" w:rsidP="00136ECB">
      <w:pPr>
        <w:pStyle w:val="Textoindependiente"/>
        <w:spacing w:before="7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"/>
        <w:ind w:right="9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evento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1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presentarse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inhabilidades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sobrevivientes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1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consorcio,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miembros</w:t>
      </w:r>
      <w:r w:rsidRPr="00724CBC">
        <w:rPr>
          <w:rFonts w:cs="Tahoma"/>
          <w:spacing w:val="1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o</w:t>
      </w:r>
      <w:r w:rsidRPr="00724CBC">
        <w:rPr>
          <w:rFonts w:cs="Tahoma"/>
          <w:spacing w:val="1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representantes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legales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éstos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representante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tendrá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obligación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informarlo</w:t>
      </w:r>
      <w:r w:rsidRPr="00724CBC">
        <w:rPr>
          <w:rFonts w:cs="Tahoma"/>
          <w:spacing w:val="1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por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escrito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="007A1EEC" w:rsidRPr="00724CBC">
        <w:rPr>
          <w:rFonts w:cs="Tahoma"/>
          <w:w w:val="80"/>
          <w:sz w:val="24"/>
          <w:szCs w:val="24"/>
        </w:rPr>
        <w:t xml:space="preserve">SEPAL S.A 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dentro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cinco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días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hábiles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siguientes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ocurrencia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6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hechos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dieron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lugar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ella.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Por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sólo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hecho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firma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Acuerdo,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representante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legal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acepta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esta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designación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entiende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las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obligaciones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que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se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deriva</w:t>
      </w:r>
      <w:r w:rsidRPr="00724CBC">
        <w:rPr>
          <w:rFonts w:cs="Tahoma"/>
          <w:spacing w:val="-8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del</w:t>
      </w:r>
      <w:r w:rsidRPr="00724CBC">
        <w:rPr>
          <w:rFonts w:cs="Tahoma"/>
          <w:spacing w:val="-9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mismo.</w:t>
      </w:r>
    </w:p>
    <w:p w:rsidR="00BB3BE0" w:rsidRPr="00724CBC" w:rsidRDefault="00BB3BE0" w:rsidP="00136ECB">
      <w:pPr>
        <w:pStyle w:val="Textoindependiente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" w:line="237" w:lineRule="auto"/>
        <w:jc w:val="both"/>
        <w:rPr>
          <w:rFonts w:cs="Tahoma"/>
          <w:sz w:val="24"/>
          <w:szCs w:val="24"/>
        </w:rPr>
      </w:pPr>
      <w:r w:rsidRPr="00724CBC">
        <w:rPr>
          <w:rFonts w:cs="Tahoma"/>
          <w:spacing w:val="-1"/>
          <w:w w:val="85"/>
          <w:sz w:val="24"/>
          <w:szCs w:val="24"/>
        </w:rPr>
        <w:t>ARTÍCULO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5.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REGLAS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BÁSICAS.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–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(EL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PROPONENTE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DEBERÁ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INDICAR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LAS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REGLAS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BÁSICAS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POR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CUALES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REGIRÁN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RELACIONES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INTERNAS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MIEMBROS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CONSORCIO.)</w:t>
      </w:r>
    </w:p>
    <w:p w:rsidR="00BB3BE0" w:rsidRPr="00724CBC" w:rsidRDefault="00BB3BE0" w:rsidP="00136ECB">
      <w:pPr>
        <w:pStyle w:val="Textoindependiente"/>
        <w:spacing w:before="8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"/>
        <w:ind w:right="110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ARTÍCULO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6.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VIGENCIA.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-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Acuerdo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tendrá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vigencia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hasta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expiración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contrato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que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se</w:t>
      </w:r>
      <w:r w:rsidRPr="00724CBC">
        <w:rPr>
          <w:rFonts w:cs="Tahoma"/>
          <w:spacing w:val="7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llegaré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celebrar</w:t>
      </w:r>
      <w:r w:rsidRPr="00724CBC">
        <w:rPr>
          <w:rFonts w:cs="Tahoma"/>
          <w:spacing w:val="-6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con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="007A1EEC" w:rsidRPr="00724CBC">
        <w:rPr>
          <w:rFonts w:cs="Tahoma"/>
          <w:spacing w:val="-1"/>
          <w:w w:val="85"/>
          <w:sz w:val="24"/>
          <w:szCs w:val="24"/>
        </w:rPr>
        <w:t xml:space="preserve">SEPAL 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y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un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año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más.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En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caso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que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la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spacing w:val="-1"/>
          <w:w w:val="85"/>
          <w:sz w:val="24"/>
          <w:szCs w:val="24"/>
        </w:rPr>
        <w:t>Propuesta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presentada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por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el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Consorcio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no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resulte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favorecida,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vigencia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presente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Acuerdo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se</w:t>
      </w:r>
      <w:r w:rsidRPr="00724CBC">
        <w:rPr>
          <w:rFonts w:cs="Tahoma"/>
          <w:spacing w:val="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extinguirá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manera</w:t>
      </w:r>
      <w:r w:rsidRPr="00724CBC">
        <w:rPr>
          <w:rFonts w:cs="Tahoma"/>
          <w:spacing w:val="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automática.</w:t>
      </w:r>
    </w:p>
    <w:p w:rsidR="00BB3BE0" w:rsidRPr="00724CBC" w:rsidRDefault="00BB3BE0" w:rsidP="00136ECB">
      <w:pPr>
        <w:pStyle w:val="Textoindependiente"/>
        <w:spacing w:before="2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" w:line="237" w:lineRule="auto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lastRenderedPageBreak/>
        <w:t>ARTÍCULO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7.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LEY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Y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JURISDICCIÓN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APLICABLE-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presente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Acuerdo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rige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por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las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leyes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la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República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de</w:t>
      </w:r>
      <w:r w:rsidRPr="00724CBC">
        <w:rPr>
          <w:rFonts w:cs="Tahoma"/>
          <w:spacing w:val="-7"/>
          <w:w w:val="9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Colombia.</w:t>
      </w:r>
    </w:p>
    <w:p w:rsidR="00BB3BE0" w:rsidRPr="00724CBC" w:rsidRDefault="00BB3BE0" w:rsidP="00136ECB">
      <w:pPr>
        <w:pStyle w:val="Textoindependiente"/>
        <w:spacing w:before="4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spacing w:before="101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5"/>
          <w:sz w:val="24"/>
          <w:szCs w:val="24"/>
        </w:rPr>
        <w:t>ARTÍCULO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8.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CESIÓN.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-</w:t>
      </w:r>
      <w:bookmarkStart w:id="0" w:name="_GoBack"/>
      <w:bookmarkEnd w:id="0"/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No</w:t>
      </w:r>
      <w:r w:rsidRPr="00724CBC">
        <w:rPr>
          <w:rFonts w:cs="Tahoma"/>
          <w:spacing w:val="1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podrá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haber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cesión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1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participación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entre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los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miembros</w:t>
      </w:r>
      <w:r w:rsidRPr="00724CBC">
        <w:rPr>
          <w:rFonts w:cs="Tahoma"/>
          <w:spacing w:val="1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del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Consorcio</w:t>
      </w:r>
      <w:r w:rsidRPr="00724CBC">
        <w:rPr>
          <w:rFonts w:cs="Tahoma"/>
          <w:spacing w:val="18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sin</w:t>
      </w:r>
      <w:r w:rsidRPr="00724CBC">
        <w:rPr>
          <w:rFonts w:cs="Tahoma"/>
          <w:spacing w:val="-49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autorización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escrita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y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expresa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de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la</w:t>
      </w:r>
      <w:r w:rsidRPr="00724CBC">
        <w:rPr>
          <w:rFonts w:cs="Tahoma"/>
          <w:spacing w:val="-5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entidad</w:t>
      </w:r>
      <w:r w:rsidRPr="00724CBC">
        <w:rPr>
          <w:rFonts w:cs="Tahoma"/>
          <w:spacing w:val="-4"/>
          <w:w w:val="85"/>
          <w:sz w:val="24"/>
          <w:szCs w:val="24"/>
        </w:rPr>
        <w:t xml:space="preserve"> </w:t>
      </w:r>
      <w:r w:rsidRPr="00724CBC">
        <w:rPr>
          <w:rFonts w:cs="Tahoma"/>
          <w:w w:val="85"/>
          <w:sz w:val="24"/>
          <w:szCs w:val="24"/>
        </w:rPr>
        <w:t>contratante.</w:t>
      </w:r>
    </w:p>
    <w:p w:rsidR="00BB3BE0" w:rsidRPr="00724CBC" w:rsidRDefault="00BB3BE0" w:rsidP="00136ECB">
      <w:pPr>
        <w:pStyle w:val="Textoindependiente"/>
        <w:ind w:left="0"/>
        <w:jc w:val="both"/>
        <w:rPr>
          <w:rFonts w:cs="Tahoma"/>
          <w:sz w:val="24"/>
          <w:szCs w:val="24"/>
        </w:rPr>
      </w:pPr>
    </w:p>
    <w:p w:rsidR="00724CBC" w:rsidRDefault="0018692F" w:rsidP="00724CBC">
      <w:pPr>
        <w:pStyle w:val="Textoindependiente"/>
        <w:tabs>
          <w:tab w:val="left" w:pos="1525"/>
          <w:tab w:val="left" w:pos="3782"/>
          <w:tab w:val="left" w:pos="5458"/>
        </w:tabs>
        <w:spacing w:line="500" w:lineRule="atLeast"/>
        <w:ind w:right="2849"/>
        <w:jc w:val="both"/>
        <w:rPr>
          <w:rFonts w:cs="Tahoma"/>
          <w:spacing w:val="-46"/>
          <w:w w:val="80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Para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constancia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se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firma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en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="00724CBC">
        <w:rPr>
          <w:rFonts w:cs="Tahoma"/>
          <w:w w:val="80"/>
          <w:sz w:val="24"/>
          <w:szCs w:val="24"/>
        </w:rPr>
        <w:t>Pasto</w:t>
      </w:r>
      <w:r w:rsidRPr="00724CBC">
        <w:rPr>
          <w:rFonts w:cs="Tahoma"/>
          <w:w w:val="80"/>
          <w:sz w:val="24"/>
          <w:szCs w:val="24"/>
        </w:rPr>
        <w:t>,</w:t>
      </w:r>
      <w:r w:rsidRPr="00724CBC">
        <w:rPr>
          <w:rFonts w:cs="Tahoma"/>
          <w:spacing w:val="9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a</w:t>
      </w:r>
      <w:r w:rsidRPr="00724CBC">
        <w:rPr>
          <w:rFonts w:cs="Tahoma"/>
          <w:spacing w:val="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los</w:t>
      </w:r>
      <w:r w:rsidRPr="00724CBC">
        <w:rPr>
          <w:rFonts w:cs="Tahoma"/>
          <w:w w:val="80"/>
          <w:sz w:val="24"/>
          <w:szCs w:val="24"/>
          <w:u w:val="single"/>
        </w:rPr>
        <w:tab/>
      </w:r>
      <w:r w:rsidR="00724CBC">
        <w:rPr>
          <w:rFonts w:cs="Tahoma"/>
          <w:w w:val="80"/>
          <w:sz w:val="24"/>
          <w:szCs w:val="24"/>
          <w:u w:val="single"/>
        </w:rPr>
        <w:t>_</w:t>
      </w:r>
      <w:r w:rsidRPr="00724CBC">
        <w:rPr>
          <w:rFonts w:cs="Tahoma"/>
          <w:w w:val="80"/>
          <w:sz w:val="24"/>
          <w:szCs w:val="24"/>
        </w:rPr>
        <w:t>días</w:t>
      </w:r>
      <w:r w:rsidRPr="00724CBC">
        <w:rPr>
          <w:rFonts w:cs="Tahoma"/>
          <w:spacing w:val="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5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mes</w:t>
      </w:r>
      <w:r w:rsidRPr="00724CBC">
        <w:rPr>
          <w:rFonts w:cs="Tahoma"/>
          <w:spacing w:val="4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</w:t>
      </w:r>
      <w:r w:rsidRPr="00724CBC">
        <w:rPr>
          <w:rFonts w:cs="Tahoma"/>
          <w:w w:val="80"/>
          <w:sz w:val="24"/>
          <w:szCs w:val="24"/>
          <w:u w:val="single"/>
        </w:rPr>
        <w:tab/>
      </w:r>
      <w:proofErr w:type="spellStart"/>
      <w:r w:rsidRPr="00724CBC">
        <w:rPr>
          <w:rFonts w:cs="Tahoma"/>
          <w:w w:val="80"/>
          <w:sz w:val="24"/>
          <w:szCs w:val="24"/>
        </w:rPr>
        <w:t>de</w:t>
      </w:r>
      <w:proofErr w:type="spellEnd"/>
      <w:r w:rsidRPr="00724CBC">
        <w:rPr>
          <w:rFonts w:cs="Tahoma"/>
          <w:w w:val="80"/>
          <w:sz w:val="24"/>
          <w:szCs w:val="24"/>
        </w:rPr>
        <w:t xml:space="preserve"> 2022.</w:t>
      </w:r>
      <w:r w:rsidRPr="00724CBC">
        <w:rPr>
          <w:rFonts w:cs="Tahoma"/>
          <w:spacing w:val="-46"/>
          <w:w w:val="80"/>
          <w:sz w:val="24"/>
          <w:szCs w:val="24"/>
        </w:rPr>
        <w:t xml:space="preserve"> </w:t>
      </w:r>
    </w:p>
    <w:p w:rsidR="00724CBC" w:rsidRDefault="00724CBC" w:rsidP="00724CBC">
      <w:pPr>
        <w:pStyle w:val="Textoindependiente"/>
        <w:tabs>
          <w:tab w:val="left" w:pos="1525"/>
          <w:tab w:val="left" w:pos="3782"/>
          <w:tab w:val="left" w:pos="5458"/>
        </w:tabs>
        <w:spacing w:line="500" w:lineRule="atLeast"/>
        <w:ind w:right="2849"/>
        <w:jc w:val="both"/>
        <w:rPr>
          <w:rFonts w:cs="Tahoma"/>
          <w:spacing w:val="-46"/>
          <w:w w:val="80"/>
          <w:sz w:val="24"/>
          <w:szCs w:val="24"/>
        </w:rPr>
      </w:pPr>
    </w:p>
    <w:p w:rsidR="00BB3BE0" w:rsidRPr="00724CBC" w:rsidRDefault="0018692F" w:rsidP="00724CBC">
      <w:pPr>
        <w:pStyle w:val="Textoindependiente"/>
        <w:tabs>
          <w:tab w:val="left" w:pos="1525"/>
          <w:tab w:val="left" w:pos="3782"/>
          <w:tab w:val="left" w:pos="5458"/>
        </w:tabs>
        <w:spacing w:line="500" w:lineRule="atLeast"/>
        <w:ind w:right="2849"/>
        <w:jc w:val="both"/>
        <w:rPr>
          <w:rFonts w:cs="Tahoma"/>
          <w:w w:val="90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POR</w:t>
      </w:r>
      <w:r w:rsidRPr="00724CBC">
        <w:rPr>
          <w:rFonts w:cs="Tahoma"/>
          <w:w w:val="90"/>
          <w:sz w:val="24"/>
          <w:szCs w:val="24"/>
        </w:rPr>
        <w:tab/>
      </w:r>
      <w:proofErr w:type="spellStart"/>
      <w:r w:rsidRPr="00724CBC">
        <w:rPr>
          <w:rFonts w:cs="Tahoma"/>
          <w:w w:val="90"/>
          <w:sz w:val="24"/>
          <w:szCs w:val="24"/>
        </w:rPr>
        <w:t>POR</w:t>
      </w:r>
      <w:proofErr w:type="spellEnd"/>
    </w:p>
    <w:p w:rsidR="00BB3BE0" w:rsidRPr="00724CBC" w:rsidRDefault="0018692F" w:rsidP="00136ECB">
      <w:pPr>
        <w:pStyle w:val="Textoindependiente"/>
        <w:tabs>
          <w:tab w:val="left" w:pos="1525"/>
          <w:tab w:val="left" w:pos="3323"/>
        </w:tabs>
        <w:spacing w:before="5" w:line="251" w:lineRule="exact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XX</w:t>
      </w:r>
      <w:r w:rsidRPr="00724CBC">
        <w:rPr>
          <w:rFonts w:cs="Tahoma"/>
          <w:w w:val="90"/>
          <w:sz w:val="24"/>
          <w:szCs w:val="24"/>
        </w:rPr>
        <w:tab/>
      </w:r>
      <w:r w:rsidRPr="00724CBC">
        <w:rPr>
          <w:rFonts w:cs="Tahoma"/>
          <w:spacing w:val="-5"/>
          <w:w w:val="85"/>
          <w:sz w:val="24"/>
          <w:szCs w:val="24"/>
        </w:rPr>
        <w:t>Y</w:t>
      </w:r>
      <w:r w:rsidRPr="00724CBC">
        <w:rPr>
          <w:rFonts w:cs="Tahoma"/>
          <w:spacing w:val="-3"/>
          <w:w w:val="85"/>
          <w:sz w:val="24"/>
          <w:szCs w:val="24"/>
        </w:rPr>
        <w:t xml:space="preserve"> </w:t>
      </w:r>
      <w:proofErr w:type="spellStart"/>
      <w:r w:rsidRPr="00724CBC">
        <w:rPr>
          <w:rFonts w:cs="Tahoma"/>
          <w:spacing w:val="-4"/>
          <w:w w:val="85"/>
          <w:sz w:val="24"/>
          <w:szCs w:val="24"/>
        </w:rPr>
        <w:t>Y</w:t>
      </w:r>
      <w:proofErr w:type="spellEnd"/>
      <w:r w:rsidRPr="00724CBC">
        <w:rPr>
          <w:rFonts w:cs="Tahoma"/>
          <w:w w:val="82"/>
          <w:sz w:val="24"/>
          <w:szCs w:val="24"/>
          <w:u w:val="single"/>
        </w:rPr>
        <w:t xml:space="preserve"> </w:t>
      </w:r>
      <w:r w:rsidRPr="00724CBC">
        <w:rPr>
          <w:rFonts w:cs="Tahoma"/>
          <w:sz w:val="24"/>
          <w:szCs w:val="24"/>
          <w:u w:val="single"/>
        </w:rPr>
        <w:tab/>
      </w:r>
    </w:p>
    <w:p w:rsidR="00BB3BE0" w:rsidRPr="00724CBC" w:rsidRDefault="0018692F" w:rsidP="00136ECB">
      <w:pPr>
        <w:pStyle w:val="Textoindependiente"/>
        <w:tabs>
          <w:tab w:val="left" w:pos="1525"/>
          <w:tab w:val="left" w:pos="2233"/>
        </w:tabs>
        <w:ind w:right="5148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Representante</w:t>
      </w:r>
      <w:r w:rsidRPr="00724CBC">
        <w:rPr>
          <w:rFonts w:cs="Tahoma"/>
          <w:spacing w:val="28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Legal</w:t>
      </w:r>
      <w:r w:rsidRPr="00724CBC">
        <w:rPr>
          <w:rFonts w:cs="Tahoma"/>
          <w:w w:val="80"/>
          <w:sz w:val="24"/>
          <w:szCs w:val="24"/>
        </w:rPr>
        <w:tab/>
        <w:t>Representante</w:t>
      </w:r>
      <w:r w:rsidRPr="00724CBC">
        <w:rPr>
          <w:rFonts w:cs="Tahoma"/>
          <w:spacing w:val="2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Legal</w:t>
      </w:r>
      <w:r w:rsidRPr="00724CBC">
        <w:rPr>
          <w:rFonts w:cs="Tahoma"/>
          <w:spacing w:val="-46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Nombre:</w:t>
      </w:r>
      <w:r w:rsidRPr="00724CBC">
        <w:rPr>
          <w:rFonts w:cs="Tahoma"/>
          <w:w w:val="90"/>
          <w:sz w:val="24"/>
          <w:szCs w:val="24"/>
        </w:rPr>
        <w:tab/>
      </w:r>
      <w:r w:rsidRPr="00724CBC">
        <w:rPr>
          <w:rFonts w:cs="Tahoma"/>
          <w:w w:val="90"/>
          <w:sz w:val="24"/>
          <w:szCs w:val="24"/>
        </w:rPr>
        <w:t>Nombre:</w:t>
      </w:r>
    </w:p>
    <w:p w:rsidR="00BB3BE0" w:rsidRPr="00724CBC" w:rsidRDefault="0018692F" w:rsidP="00136ECB">
      <w:pPr>
        <w:pStyle w:val="Textoindependiente"/>
        <w:tabs>
          <w:tab w:val="left" w:pos="1525"/>
        </w:tabs>
        <w:spacing w:before="2" w:line="251" w:lineRule="exact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C.C.</w:t>
      </w:r>
      <w:r w:rsidRPr="00724CBC">
        <w:rPr>
          <w:rFonts w:cs="Tahoma"/>
          <w:w w:val="90"/>
          <w:sz w:val="24"/>
          <w:szCs w:val="24"/>
        </w:rPr>
        <w:tab/>
        <w:t>C.C.</w:t>
      </w:r>
    </w:p>
    <w:p w:rsidR="00BB3BE0" w:rsidRPr="00724CBC" w:rsidRDefault="0018692F" w:rsidP="00136ECB">
      <w:pPr>
        <w:pStyle w:val="Textoindependiente"/>
        <w:tabs>
          <w:tab w:val="left" w:pos="2924"/>
          <w:tab w:val="left" w:pos="6157"/>
        </w:tabs>
        <w:spacing w:line="251" w:lineRule="exact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90"/>
          <w:sz w:val="24"/>
          <w:szCs w:val="24"/>
        </w:rPr>
        <w:t>Firma:</w:t>
      </w:r>
      <w:r w:rsidRPr="00724CBC">
        <w:rPr>
          <w:rFonts w:cs="Tahoma"/>
          <w:w w:val="90"/>
          <w:sz w:val="24"/>
          <w:szCs w:val="24"/>
          <w:u w:val="single"/>
        </w:rPr>
        <w:tab/>
      </w:r>
      <w:r w:rsidRPr="00724CBC">
        <w:rPr>
          <w:rFonts w:cs="Tahoma"/>
          <w:w w:val="90"/>
          <w:sz w:val="24"/>
          <w:szCs w:val="24"/>
        </w:rPr>
        <w:t>Firma:</w:t>
      </w:r>
      <w:r w:rsidRPr="00724CBC">
        <w:rPr>
          <w:rFonts w:cs="Tahoma"/>
          <w:sz w:val="24"/>
          <w:szCs w:val="24"/>
        </w:rPr>
        <w:t xml:space="preserve">  </w:t>
      </w:r>
      <w:r w:rsidRPr="00724CBC">
        <w:rPr>
          <w:rFonts w:cs="Tahoma"/>
          <w:spacing w:val="13"/>
          <w:sz w:val="24"/>
          <w:szCs w:val="24"/>
        </w:rPr>
        <w:t xml:space="preserve"> </w:t>
      </w:r>
      <w:r w:rsidRPr="00724CBC">
        <w:rPr>
          <w:rFonts w:cs="Tahoma"/>
          <w:w w:val="82"/>
          <w:sz w:val="24"/>
          <w:szCs w:val="24"/>
          <w:u w:val="single"/>
        </w:rPr>
        <w:t xml:space="preserve"> </w:t>
      </w:r>
      <w:r w:rsidRPr="00724CBC">
        <w:rPr>
          <w:rFonts w:cs="Tahoma"/>
          <w:sz w:val="24"/>
          <w:szCs w:val="24"/>
          <w:u w:val="single"/>
        </w:rPr>
        <w:tab/>
      </w:r>
    </w:p>
    <w:p w:rsidR="00BB3BE0" w:rsidRPr="00724CBC" w:rsidRDefault="00BB3BE0" w:rsidP="00136ECB">
      <w:pPr>
        <w:pStyle w:val="Textoindependiente"/>
        <w:spacing w:before="9"/>
        <w:ind w:left="0"/>
        <w:jc w:val="both"/>
        <w:rPr>
          <w:rFonts w:cs="Tahoma"/>
          <w:sz w:val="24"/>
          <w:szCs w:val="24"/>
        </w:rPr>
      </w:pPr>
    </w:p>
    <w:p w:rsidR="00BB3BE0" w:rsidRPr="00724CBC" w:rsidRDefault="0018692F" w:rsidP="00136ECB">
      <w:pPr>
        <w:pStyle w:val="Textoindependiente"/>
        <w:ind w:right="2882"/>
        <w:jc w:val="both"/>
        <w:rPr>
          <w:rFonts w:cs="Tahoma"/>
          <w:sz w:val="24"/>
          <w:szCs w:val="24"/>
        </w:rPr>
      </w:pPr>
      <w:r w:rsidRPr="00724CBC">
        <w:rPr>
          <w:rFonts w:cs="Tahoma"/>
          <w:w w:val="80"/>
          <w:sz w:val="24"/>
          <w:szCs w:val="24"/>
        </w:rPr>
        <w:t>Acepto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el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nombramiento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como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Representante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Legal</w:t>
      </w:r>
      <w:r w:rsidRPr="00724CBC">
        <w:rPr>
          <w:rFonts w:cs="Tahoma"/>
          <w:spacing w:val="12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del</w:t>
      </w:r>
      <w:r w:rsidRPr="00724CBC">
        <w:rPr>
          <w:rFonts w:cs="Tahoma"/>
          <w:spacing w:val="13"/>
          <w:w w:val="80"/>
          <w:sz w:val="24"/>
          <w:szCs w:val="24"/>
        </w:rPr>
        <w:t xml:space="preserve"> </w:t>
      </w:r>
      <w:r w:rsidRPr="00724CBC">
        <w:rPr>
          <w:rFonts w:cs="Tahoma"/>
          <w:w w:val="80"/>
          <w:sz w:val="24"/>
          <w:szCs w:val="24"/>
        </w:rPr>
        <w:t>Consorcio.</w:t>
      </w:r>
      <w:r w:rsidRPr="00724CBC">
        <w:rPr>
          <w:rFonts w:cs="Tahoma"/>
          <w:spacing w:val="1"/>
          <w:w w:val="80"/>
          <w:sz w:val="24"/>
          <w:szCs w:val="24"/>
        </w:rPr>
        <w:t xml:space="preserve"> </w:t>
      </w:r>
      <w:r w:rsidRPr="00724CBC">
        <w:rPr>
          <w:rFonts w:cs="Tahoma"/>
          <w:w w:val="90"/>
          <w:sz w:val="24"/>
          <w:szCs w:val="24"/>
        </w:rPr>
        <w:t>Nombre:</w:t>
      </w:r>
    </w:p>
    <w:p w:rsidR="00BB3BE0" w:rsidRPr="00724CBC" w:rsidRDefault="0018692F" w:rsidP="00136ECB">
      <w:pPr>
        <w:pStyle w:val="Textoindependiente"/>
        <w:tabs>
          <w:tab w:val="left" w:pos="2989"/>
        </w:tabs>
        <w:spacing w:before="3"/>
        <w:jc w:val="both"/>
        <w:rPr>
          <w:rFonts w:cs="Tahoma"/>
          <w:sz w:val="24"/>
          <w:szCs w:val="24"/>
        </w:rPr>
      </w:pPr>
      <w:proofErr w:type="spellStart"/>
      <w:r w:rsidRPr="00724CBC">
        <w:rPr>
          <w:rFonts w:cs="Tahoma"/>
          <w:w w:val="90"/>
          <w:sz w:val="24"/>
          <w:szCs w:val="24"/>
        </w:rPr>
        <w:t>C.C.Firma</w:t>
      </w:r>
      <w:proofErr w:type="spellEnd"/>
      <w:r w:rsidRPr="00724CBC">
        <w:rPr>
          <w:rFonts w:cs="Tahoma"/>
          <w:w w:val="90"/>
          <w:sz w:val="24"/>
          <w:szCs w:val="24"/>
        </w:rPr>
        <w:t>:</w:t>
      </w:r>
      <w:r w:rsidRPr="00724CBC">
        <w:rPr>
          <w:rFonts w:cs="Tahoma"/>
          <w:w w:val="90"/>
          <w:sz w:val="24"/>
          <w:szCs w:val="24"/>
          <w:u w:val="single"/>
        </w:rPr>
        <w:t xml:space="preserve"> </w:t>
      </w:r>
      <w:r w:rsidRPr="00724CBC">
        <w:rPr>
          <w:rFonts w:cs="Tahoma"/>
          <w:sz w:val="24"/>
          <w:szCs w:val="24"/>
          <w:u w:val="single"/>
        </w:rPr>
        <w:tab/>
      </w:r>
    </w:p>
    <w:p w:rsidR="007A1EEC" w:rsidRPr="00724CBC" w:rsidRDefault="007A1EEC" w:rsidP="00136ECB">
      <w:pPr>
        <w:pStyle w:val="Textoindependiente"/>
        <w:tabs>
          <w:tab w:val="left" w:pos="2989"/>
        </w:tabs>
        <w:spacing w:before="3"/>
        <w:jc w:val="both"/>
        <w:rPr>
          <w:rFonts w:cs="Tahoma"/>
          <w:sz w:val="24"/>
          <w:szCs w:val="24"/>
        </w:rPr>
      </w:pPr>
    </w:p>
    <w:p w:rsidR="00136ECB" w:rsidRPr="00724CBC" w:rsidRDefault="00136ECB" w:rsidP="00136ECB">
      <w:pPr>
        <w:pStyle w:val="Textoindependiente"/>
        <w:tabs>
          <w:tab w:val="left" w:pos="2989"/>
        </w:tabs>
        <w:spacing w:before="3"/>
        <w:jc w:val="both"/>
        <w:rPr>
          <w:rFonts w:cs="Tahoma"/>
          <w:sz w:val="24"/>
          <w:szCs w:val="24"/>
        </w:rPr>
      </w:pPr>
    </w:p>
    <w:p w:rsidR="00136ECB" w:rsidRPr="00724CBC" w:rsidRDefault="00136ECB" w:rsidP="00136ECB">
      <w:pPr>
        <w:pStyle w:val="Textoindependiente"/>
        <w:tabs>
          <w:tab w:val="left" w:pos="2989"/>
        </w:tabs>
        <w:spacing w:before="3"/>
        <w:jc w:val="both"/>
        <w:rPr>
          <w:rFonts w:cs="Tahoma"/>
          <w:sz w:val="24"/>
          <w:szCs w:val="24"/>
        </w:rPr>
      </w:pPr>
    </w:p>
    <w:sectPr w:rsidR="00136ECB" w:rsidRPr="00724CBC" w:rsidSect="00136ECB">
      <w:headerReference w:type="default" r:id="rId8"/>
      <w:footerReference w:type="default" r:id="rId9"/>
      <w:pgSz w:w="12240" w:h="15840"/>
      <w:pgMar w:top="950" w:right="1580" w:bottom="1560" w:left="1600" w:header="579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2F" w:rsidRDefault="0018692F">
      <w:r>
        <w:separator/>
      </w:r>
    </w:p>
  </w:endnote>
  <w:endnote w:type="continuationSeparator" w:id="0">
    <w:p w:rsidR="0018692F" w:rsidRDefault="0018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E0" w:rsidRDefault="00BB3BE0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2F" w:rsidRDefault="0018692F">
      <w:r>
        <w:separator/>
      </w:r>
    </w:p>
  </w:footnote>
  <w:footnote w:type="continuationSeparator" w:id="0">
    <w:p w:rsidR="0018692F" w:rsidRDefault="0018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E0" w:rsidRDefault="00BB3BE0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01AB"/>
    <w:multiLevelType w:val="hybridMultilevel"/>
    <w:tmpl w:val="382C5402"/>
    <w:lvl w:ilvl="0" w:tplc="375AC7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59E129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A4AD85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76FE78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90E667B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BAC1A1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24062C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9FAAA4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0A878B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3BE0"/>
    <w:rsid w:val="00136ECB"/>
    <w:rsid w:val="00140DCC"/>
    <w:rsid w:val="0018692F"/>
    <w:rsid w:val="005A26EA"/>
    <w:rsid w:val="006440BD"/>
    <w:rsid w:val="00724CBC"/>
    <w:rsid w:val="007A1EEC"/>
    <w:rsid w:val="00B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</w:style>
  <w:style w:type="paragraph" w:styleId="Ttulo">
    <w:name w:val="Title"/>
    <w:basedOn w:val="Normal"/>
    <w:uiPriority w:val="1"/>
    <w:qFormat/>
    <w:pPr>
      <w:spacing w:before="1"/>
      <w:ind w:left="2462" w:right="2381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line="269" w:lineRule="exact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1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EE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1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E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EC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72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</w:style>
  <w:style w:type="paragraph" w:styleId="Ttulo">
    <w:name w:val="Title"/>
    <w:basedOn w:val="Normal"/>
    <w:uiPriority w:val="1"/>
    <w:qFormat/>
    <w:pPr>
      <w:spacing w:before="1"/>
      <w:ind w:left="2462" w:right="2381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line="269" w:lineRule="exact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1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EE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1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E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EC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72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COLOMBIA</dc:creator>
  <cp:lastModifiedBy>COLOMBIA</cp:lastModifiedBy>
  <cp:revision>2</cp:revision>
  <cp:lastPrinted>2022-06-21T19:44:00Z</cp:lastPrinted>
  <dcterms:created xsi:type="dcterms:W3CDTF">2022-06-21T22:49:00Z</dcterms:created>
  <dcterms:modified xsi:type="dcterms:W3CDTF">2022-06-21T22:49:00Z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